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EF" w:rsidRDefault="007D58EF" w:rsidP="007D58E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PROCURAÇÃO</w:t>
      </w:r>
    </w:p>
    <w:p w:rsidR="007D58EF" w:rsidRDefault="007D58EF" w:rsidP="007D58EF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OUTORGANTE: </w:t>
      </w:r>
      <w:r>
        <w:rPr>
          <w:rFonts w:ascii="Calibri" w:hAnsi="Calibri"/>
          <w:b/>
          <w:color w:val="FF0000"/>
          <w:sz w:val="28"/>
          <w:szCs w:val="28"/>
        </w:rPr>
        <w:t>NOME COMPLETO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color w:val="FF0000"/>
          <w:sz w:val="28"/>
          <w:szCs w:val="28"/>
        </w:rPr>
        <w:t>nacionalidade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color w:val="FF0000"/>
          <w:sz w:val="28"/>
          <w:szCs w:val="28"/>
        </w:rPr>
        <w:t>estado civil</w:t>
      </w:r>
      <w:r>
        <w:rPr>
          <w:rFonts w:ascii="Calibri" w:hAnsi="Calibri"/>
          <w:sz w:val="28"/>
          <w:szCs w:val="28"/>
        </w:rPr>
        <w:t xml:space="preserve">, inscrito no CPF/MF sob o nº </w:t>
      </w:r>
      <w:r>
        <w:rPr>
          <w:rFonts w:ascii="Calibri" w:hAnsi="Calibri"/>
          <w:color w:val="FF0000"/>
          <w:sz w:val="28"/>
          <w:szCs w:val="28"/>
        </w:rPr>
        <w:t>XXX.XXX.XXX-XX</w:t>
      </w:r>
      <w:r>
        <w:rPr>
          <w:rFonts w:ascii="Calibri" w:hAnsi="Calibri"/>
          <w:sz w:val="28"/>
          <w:szCs w:val="28"/>
        </w:rPr>
        <w:t xml:space="preserve">, portador da cédula de identidade RG nº </w:t>
      </w:r>
      <w:r>
        <w:rPr>
          <w:rFonts w:ascii="Calibri" w:hAnsi="Calibri"/>
          <w:color w:val="FF0000"/>
          <w:sz w:val="28"/>
          <w:szCs w:val="28"/>
        </w:rPr>
        <w:t>X.XXX.XXX</w:t>
      </w:r>
      <w:r>
        <w:rPr>
          <w:rFonts w:ascii="Calibri" w:hAnsi="Calibri"/>
          <w:sz w:val="28"/>
          <w:szCs w:val="28"/>
        </w:rPr>
        <w:t xml:space="preserve">, expedido pelo </w:t>
      </w:r>
      <w:r>
        <w:rPr>
          <w:rFonts w:ascii="Calibri" w:hAnsi="Calibri"/>
          <w:color w:val="FF0000"/>
          <w:sz w:val="28"/>
          <w:szCs w:val="28"/>
        </w:rPr>
        <w:t>SXX-YY</w:t>
      </w:r>
      <w:r>
        <w:rPr>
          <w:rFonts w:ascii="Calibri" w:hAnsi="Calibri"/>
          <w:sz w:val="28"/>
          <w:szCs w:val="28"/>
        </w:rPr>
        <w:t xml:space="preserve"> residente e domiciliado na </w:t>
      </w:r>
      <w:r>
        <w:rPr>
          <w:rFonts w:ascii="Calibri" w:hAnsi="Calibri" w:cs=".HelveticaNeueInterface-Regular"/>
          <w:sz w:val="28"/>
          <w:szCs w:val="28"/>
        </w:rPr>
        <w:t xml:space="preserve">Rua </w:t>
      </w:r>
      <w:r>
        <w:rPr>
          <w:rFonts w:ascii="Calibri" w:hAnsi="Calibri" w:cs=".HelveticaNeueInterface-Regular"/>
          <w:color w:val="FF0000"/>
          <w:sz w:val="28"/>
          <w:szCs w:val="28"/>
        </w:rPr>
        <w:t>XXXXXXXXXXXXXXXXXXX</w:t>
      </w:r>
      <w:r>
        <w:rPr>
          <w:rFonts w:ascii="Calibri" w:hAnsi="Calibri" w:cs=".HelveticaNeueInterface-Regular"/>
          <w:sz w:val="28"/>
          <w:szCs w:val="28"/>
        </w:rPr>
        <w:t xml:space="preserve">, nº </w:t>
      </w:r>
      <w:r>
        <w:rPr>
          <w:rFonts w:ascii="Calibri" w:hAnsi="Calibri" w:cs=".HelveticaNeueInterface-Regular"/>
          <w:color w:val="FF0000"/>
          <w:sz w:val="28"/>
          <w:szCs w:val="28"/>
        </w:rPr>
        <w:t>XXX</w:t>
      </w:r>
      <w:r>
        <w:rPr>
          <w:rFonts w:ascii="Calibri" w:hAnsi="Calibri" w:cs=".HelveticaNeueInterface-Regular"/>
          <w:sz w:val="28"/>
          <w:szCs w:val="28"/>
        </w:rPr>
        <w:t xml:space="preserve">, </w:t>
      </w:r>
      <w:r w:rsidRPr="00632394">
        <w:rPr>
          <w:rFonts w:ascii="Calibri" w:hAnsi="Calibri" w:cs=".HelveticaNeueInterface-Regular"/>
          <w:color w:val="FF0000"/>
          <w:sz w:val="28"/>
          <w:szCs w:val="28"/>
        </w:rPr>
        <w:t>complemento</w:t>
      </w:r>
      <w:r w:rsidR="00632394">
        <w:rPr>
          <w:rFonts w:ascii="Calibri" w:hAnsi="Calibri" w:cs=".HelveticaNeueInterface-Regular"/>
          <w:sz w:val="28"/>
          <w:szCs w:val="28"/>
        </w:rPr>
        <w:t xml:space="preserve">, </w:t>
      </w:r>
      <w:bookmarkStart w:id="0" w:name="_GoBack"/>
      <w:bookmarkEnd w:id="0"/>
      <w:r w:rsidR="00632394">
        <w:rPr>
          <w:rFonts w:ascii="Calibri" w:hAnsi="Calibri" w:cs=".HelveticaNeueInterface-Regular"/>
          <w:sz w:val="28"/>
          <w:szCs w:val="28"/>
        </w:rPr>
        <w:t>b</w:t>
      </w:r>
      <w:r>
        <w:rPr>
          <w:rFonts w:ascii="Calibri" w:hAnsi="Calibri" w:cs=".HelveticaNeueInterface-Regular"/>
          <w:sz w:val="28"/>
          <w:szCs w:val="28"/>
        </w:rPr>
        <w:t xml:space="preserve">airro de </w:t>
      </w:r>
      <w:r>
        <w:rPr>
          <w:rFonts w:ascii="Calibri" w:hAnsi="Calibri" w:cs=".HelveticaNeueInterface-Regular"/>
          <w:color w:val="FF0000"/>
          <w:sz w:val="28"/>
          <w:szCs w:val="28"/>
        </w:rPr>
        <w:t>XXXXXXXXXXX</w:t>
      </w:r>
      <w:r>
        <w:rPr>
          <w:rFonts w:ascii="Calibri" w:hAnsi="Calibri" w:cs=".HelveticaNeueInterface-Regular"/>
          <w:sz w:val="28"/>
          <w:szCs w:val="28"/>
        </w:rPr>
        <w:t>,</w:t>
      </w:r>
      <w:r w:rsidR="00632394">
        <w:rPr>
          <w:rFonts w:ascii="Calibri" w:hAnsi="Calibri" w:cs=".HelveticaNeueInterface-Regular"/>
          <w:sz w:val="28"/>
          <w:szCs w:val="28"/>
        </w:rPr>
        <w:t xml:space="preserve"> </w:t>
      </w:r>
      <w:r w:rsidR="00632394" w:rsidRPr="00632394">
        <w:rPr>
          <w:rFonts w:ascii="Calibri" w:hAnsi="Calibri" w:cs=".HelveticaNeueInterface-Regular"/>
          <w:color w:val="FF0000"/>
          <w:sz w:val="28"/>
          <w:szCs w:val="28"/>
        </w:rPr>
        <w:t>Cidade/UF</w:t>
      </w:r>
      <w:r>
        <w:rPr>
          <w:rFonts w:ascii="Calibri" w:hAnsi="Calibri" w:cs=".HelveticaNeueInterface-Regular"/>
          <w:sz w:val="28"/>
          <w:szCs w:val="28"/>
        </w:rPr>
        <w:t xml:space="preserve"> CEP </w:t>
      </w:r>
      <w:r>
        <w:rPr>
          <w:rFonts w:ascii="Calibri" w:hAnsi="Calibri" w:cs=".HelveticaNeueInterface-Regular"/>
          <w:color w:val="FF0000"/>
          <w:sz w:val="28"/>
          <w:szCs w:val="28"/>
        </w:rPr>
        <w:t>XX.XXX-XXX</w:t>
      </w:r>
      <w:r>
        <w:rPr>
          <w:rFonts w:ascii="Calibri" w:hAnsi="Calibri" w:cs=".HelveticaNeueInterface-Regular"/>
          <w:sz w:val="28"/>
          <w:szCs w:val="28"/>
        </w:rPr>
        <w:t xml:space="preserve">. </w:t>
      </w:r>
    </w:p>
    <w:p w:rsidR="007D58EF" w:rsidRDefault="007D58EF" w:rsidP="007D58EF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OUTORGADOS: BRUNO ARAÚJO VERAS</w:t>
      </w:r>
      <w:r>
        <w:rPr>
          <w:rFonts w:ascii="Calibri" w:hAnsi="Calibri"/>
          <w:sz w:val="28"/>
          <w:szCs w:val="28"/>
        </w:rPr>
        <w:t>, brasileiro, advogado, inscrito na OAB/PE sob o nº 30.872,</w:t>
      </w:r>
      <w:r>
        <w:rPr>
          <w:rFonts w:ascii="Calibri" w:hAnsi="Calibri"/>
          <w:b/>
          <w:smallCaps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FELIPE CARICCHIO DE SÁ</w:t>
      </w:r>
      <w:r>
        <w:rPr>
          <w:rFonts w:ascii="Calibri" w:hAnsi="Calibri"/>
          <w:sz w:val="28"/>
          <w:szCs w:val="28"/>
        </w:rPr>
        <w:t xml:space="preserve">, brasileiro, solteiro, advogado, inscrito na OAB/PE sob o nº 36.618, e </w:t>
      </w:r>
      <w:r>
        <w:rPr>
          <w:rFonts w:ascii="Calibri" w:hAnsi="Calibri"/>
          <w:b/>
          <w:sz w:val="28"/>
          <w:szCs w:val="28"/>
        </w:rPr>
        <w:t>PEDRO HENRIQUE NERY WANDERLEY</w:t>
      </w:r>
      <w:r>
        <w:rPr>
          <w:rFonts w:ascii="Calibri" w:hAnsi="Calibri"/>
          <w:sz w:val="28"/>
          <w:szCs w:val="28"/>
        </w:rPr>
        <w:t xml:space="preserve">, brasileiro, solteiro, advogado, inscrito na OAB/PE sob o nº 39.794, todos pertencentes à sociedade de advogados “Veras, Sá e Wanderley Sociedade de Advogados”, inscrita na OAB/PE sob numeração 1.919, com domicílio profissional na Rua Cel. João Rufino, nº 42, Casa Forte, Recife/PE, CEP 52.061-110. </w:t>
      </w:r>
    </w:p>
    <w:p w:rsidR="007D58EF" w:rsidRDefault="007D58EF" w:rsidP="007D58E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sz w:val="28"/>
          <w:szCs w:val="28"/>
          <w:lang w:val="pt-PT"/>
        </w:rPr>
      </w:pPr>
      <w:r>
        <w:rPr>
          <w:rFonts w:ascii="Calibri" w:hAnsi="Calibri" w:cs="Garamond"/>
          <w:b/>
          <w:bCs/>
          <w:sz w:val="28"/>
          <w:szCs w:val="28"/>
          <w:lang w:val="pt-PT"/>
        </w:rPr>
        <w:t>PODERES</w:t>
      </w:r>
      <w:r>
        <w:rPr>
          <w:rFonts w:ascii="Calibri" w:hAnsi="Calibri" w:cs="Garamond"/>
          <w:sz w:val="28"/>
          <w:szCs w:val="28"/>
          <w:lang w:val="pt-PT"/>
        </w:rPr>
        <w:t xml:space="preserve">: Para o foro em geral, com a cláusula </w:t>
      </w:r>
      <w:r>
        <w:rPr>
          <w:rFonts w:ascii="Calibri" w:hAnsi="Calibri" w:cs="Garamond"/>
          <w:i/>
          <w:iCs/>
          <w:sz w:val="28"/>
          <w:szCs w:val="28"/>
          <w:lang w:val="pt-PT"/>
        </w:rPr>
        <w:t>ad - judicia et extra</w:t>
      </w:r>
      <w:r>
        <w:rPr>
          <w:rFonts w:ascii="Calibri" w:hAnsi="Calibri" w:cs="Garamond"/>
          <w:sz w:val="28"/>
          <w:szCs w:val="28"/>
          <w:lang w:val="pt-PT"/>
        </w:rPr>
        <w:t>, utilizando-se de todos os atos, defesas, medidas incidentais, recursos legais necessários e acompanhando-os, conferindo-lhes, ainda, poderes para tudo requerer e assinar, inclusive, receber e dar quitação, transigir, firmar compromisso ou acordos, substabelecer, com ou sem reservas, agindo em conjunto ou separadamente, recorrer em todas as instâncias e levantar alvarás, podendo ditos Outorgados, para tanto, enfim, praticar todos os demais atos necessários ao bom, fiel e cabal cumprimento deste mandato.</w:t>
      </w:r>
    </w:p>
    <w:p w:rsidR="007D58EF" w:rsidRDefault="007D58EF" w:rsidP="007D58EF">
      <w:pPr>
        <w:spacing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D58EF" w:rsidRDefault="007D58EF" w:rsidP="007D58EF">
      <w:pPr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Recife/PE, ____ de ___________ </w:t>
      </w:r>
      <w:proofErr w:type="spellStart"/>
      <w:r>
        <w:rPr>
          <w:rFonts w:ascii="Calibri" w:hAnsi="Calibri"/>
          <w:sz w:val="28"/>
          <w:szCs w:val="28"/>
        </w:rPr>
        <w:t>de</w:t>
      </w:r>
      <w:proofErr w:type="spellEnd"/>
      <w:r>
        <w:rPr>
          <w:rFonts w:ascii="Calibri" w:hAnsi="Calibri"/>
          <w:sz w:val="28"/>
          <w:szCs w:val="28"/>
        </w:rPr>
        <w:t xml:space="preserve"> 201__.</w:t>
      </w:r>
    </w:p>
    <w:p w:rsidR="007D58EF" w:rsidRDefault="007D58EF" w:rsidP="007D58EF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:rsidR="00340412" w:rsidRDefault="007D58EF" w:rsidP="007D58E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</w:t>
      </w:r>
    </w:p>
    <w:p w:rsidR="007D58EF" w:rsidRPr="008B7BFE" w:rsidRDefault="007D58EF" w:rsidP="007D58EF">
      <w:pPr>
        <w:spacing w:line="276" w:lineRule="auto"/>
        <w:jc w:val="center"/>
      </w:pPr>
    </w:p>
    <w:sectPr w:rsidR="007D58EF" w:rsidRPr="008B7BFE" w:rsidSect="007D5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3" w:rsidRDefault="00D37153" w:rsidP="008B7BFE">
      <w:pPr>
        <w:spacing w:after="0" w:line="240" w:lineRule="auto"/>
      </w:pPr>
      <w:r>
        <w:separator/>
      </w:r>
    </w:p>
  </w:endnote>
  <w:endnote w:type="continuationSeparator" w:id="0">
    <w:p w:rsidR="00D37153" w:rsidRDefault="00D37153" w:rsidP="008B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HelveticaNeueInterfac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14" w:rsidRDefault="003379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4" w:rsidRDefault="00FD6F9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-375285</wp:posOffset>
          </wp:positionV>
          <wp:extent cx="7551420" cy="989965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abad_VSW_Papel Timbrado_Rodapé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78"/>
                  <a:stretch/>
                </pic:blipFill>
                <pic:spPr bwMode="auto">
                  <a:xfrm>
                    <a:off x="0" y="0"/>
                    <a:ext cx="755142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4" w:rsidRDefault="00FD6F9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-375286</wp:posOffset>
          </wp:positionV>
          <wp:extent cx="7552055" cy="991235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bad_VSW_Papel Timbrado_Rodapé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67"/>
                  <a:stretch/>
                </pic:blipFill>
                <pic:spPr bwMode="auto">
                  <a:xfrm>
                    <a:off x="0" y="0"/>
                    <a:ext cx="7552055" cy="991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3" w:rsidRDefault="00D37153" w:rsidP="008B7BFE">
      <w:pPr>
        <w:spacing w:after="0" w:line="240" w:lineRule="auto"/>
      </w:pPr>
      <w:r>
        <w:separator/>
      </w:r>
    </w:p>
  </w:footnote>
  <w:footnote w:type="continuationSeparator" w:id="0">
    <w:p w:rsidR="00D37153" w:rsidRDefault="00D37153" w:rsidP="008B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14" w:rsidRDefault="003379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FE" w:rsidRDefault="003379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310" cy="2238375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abad_VSW_Papel Timbrado_Cabeçalh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947"/>
                  <a:stretch/>
                </pic:blipFill>
                <pic:spPr bwMode="auto">
                  <a:xfrm>
                    <a:off x="0" y="0"/>
                    <a:ext cx="7560945" cy="2238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FE" w:rsidRDefault="00FD6F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43165" cy="2238375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abad_VSW_Papel Timbrado_Cabeçalho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99"/>
                  <a:stretch/>
                </pic:blipFill>
                <pic:spPr bwMode="auto">
                  <a:xfrm>
                    <a:off x="0" y="0"/>
                    <a:ext cx="7548225" cy="2239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E"/>
    <w:rsid w:val="000654F5"/>
    <w:rsid w:val="000856A2"/>
    <w:rsid w:val="00337914"/>
    <w:rsid w:val="00594065"/>
    <w:rsid w:val="005E2E62"/>
    <w:rsid w:val="00632394"/>
    <w:rsid w:val="006A7718"/>
    <w:rsid w:val="00776784"/>
    <w:rsid w:val="007D58EF"/>
    <w:rsid w:val="008B7BFE"/>
    <w:rsid w:val="00922C2B"/>
    <w:rsid w:val="00D37153"/>
    <w:rsid w:val="00D77759"/>
    <w:rsid w:val="00F511EA"/>
    <w:rsid w:val="00FA523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8E1C"/>
  <w15:chartTrackingRefBased/>
  <w15:docId w15:val="{46889B90-C729-4BC6-A399-7416E9A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BFE"/>
  </w:style>
  <w:style w:type="paragraph" w:styleId="Rodap">
    <w:name w:val="footer"/>
    <w:basedOn w:val="Normal"/>
    <w:link w:val="RodapChar"/>
    <w:uiPriority w:val="99"/>
    <w:unhideWhenUsed/>
    <w:rsid w:val="008B7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Nery</cp:lastModifiedBy>
  <cp:revision>2</cp:revision>
  <dcterms:created xsi:type="dcterms:W3CDTF">2017-03-09T22:01:00Z</dcterms:created>
  <dcterms:modified xsi:type="dcterms:W3CDTF">2017-03-09T22:01:00Z</dcterms:modified>
</cp:coreProperties>
</file>